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468F6">
        <w:rPr>
          <w:rFonts w:ascii="Times New Roman" w:eastAsia="Arial Unicode MS" w:hAnsi="Times New Roman" w:cs="Times New Roman"/>
          <w:b/>
          <w:sz w:val="24"/>
          <w:szCs w:val="24"/>
          <w:lang w:eastAsia="lv-LV"/>
        </w:rPr>
        <w:t>Nr.212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C468F6">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C468F6" w:rsidRPr="00C468F6" w:rsidRDefault="00C468F6" w:rsidP="00C468F6">
      <w:pPr>
        <w:keepNext/>
        <w:spacing w:after="0" w:line="240" w:lineRule="auto"/>
        <w:outlineLvl w:val="0"/>
        <w:rPr>
          <w:rFonts w:ascii="Times New Roman" w:eastAsia="Arial Unicode MS" w:hAnsi="Times New Roman" w:cs="Arial Unicode MS"/>
          <w:b/>
          <w:sz w:val="24"/>
          <w:szCs w:val="24"/>
          <w:lang w:eastAsia="lv-LV"/>
        </w:rPr>
      </w:pPr>
      <w:r w:rsidRPr="00C468F6">
        <w:rPr>
          <w:rFonts w:ascii="Times New Roman" w:eastAsia="Arial Unicode MS" w:hAnsi="Times New Roman" w:cs="Arial Unicode MS"/>
          <w:b/>
          <w:sz w:val="24"/>
          <w:szCs w:val="24"/>
          <w:lang w:eastAsia="lv-LV"/>
        </w:rPr>
        <w:t>Par aizņēmuma ņemšanu Eiropas Savienības fonda projekta Nr. 5.6.2.0/17/I/008 “Ielu pārbūve un maģistrālās siltumtrases, ūdens un  kanalizācijas vadu izbūve Madonā, izbūvējot piekļuves ceļu un nodrošinot sabiedriskos pakalpojumus uzņēmumiem ” īstenošanai</w:t>
      </w:r>
    </w:p>
    <w:p w:rsidR="00C468F6" w:rsidRPr="00C468F6" w:rsidRDefault="00C468F6" w:rsidP="00C468F6">
      <w:pPr>
        <w:spacing w:after="0" w:line="240" w:lineRule="auto"/>
        <w:jc w:val="both"/>
        <w:rPr>
          <w:rFonts w:ascii="Times New Roman" w:eastAsia="Calibri" w:hAnsi="Times New Roman" w:cs="Times New Roman"/>
          <w:b/>
          <w:sz w:val="24"/>
          <w:szCs w:val="24"/>
          <w:u w:val="single"/>
        </w:rPr>
      </w:pPr>
    </w:p>
    <w:p w:rsidR="00C468F6" w:rsidRPr="00C468F6" w:rsidRDefault="00C468F6" w:rsidP="00C468F6">
      <w:pPr>
        <w:spacing w:after="0" w:line="240" w:lineRule="auto"/>
        <w:ind w:firstLine="567"/>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Madonas novada pašvaldībai ir noslēgts līgums ar CFLA par projekta  Nr. 5.6.2.0/17/I/008 “Ielu pārbūve un maģistrālās siltumtrases, ūdens un  kanalizācijas vadu izbūve Madonā, izbūvējot piekļuves ceļu un nodrošinot sabiedriskos pakalpojumus uzņēmumiem”</w:t>
      </w:r>
      <w:r w:rsidRPr="00C468F6">
        <w:rPr>
          <w:rFonts w:ascii="Times New Roman" w:eastAsia="Calibri" w:hAnsi="Times New Roman" w:cs="Times New Roman"/>
          <w:b/>
          <w:sz w:val="24"/>
          <w:szCs w:val="24"/>
        </w:rPr>
        <w:t xml:space="preserve"> </w:t>
      </w:r>
      <w:r w:rsidRPr="00C468F6">
        <w:rPr>
          <w:rFonts w:ascii="Times New Roman" w:eastAsia="Calibri" w:hAnsi="Times New Roman" w:cs="Times New Roman"/>
          <w:sz w:val="24"/>
          <w:szCs w:val="24"/>
        </w:rPr>
        <w:t xml:space="preserve">īstenošanu.  </w:t>
      </w:r>
    </w:p>
    <w:p w:rsidR="00C468F6" w:rsidRPr="00C468F6" w:rsidRDefault="00C468F6" w:rsidP="00C468F6">
      <w:pPr>
        <w:spacing w:after="0" w:line="240" w:lineRule="auto"/>
        <w:ind w:firstLine="567"/>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 xml:space="preserve">Projekts Nr. 5.6.2.0/17/I/008 “Ielu pārbūve un maģistrālās siltumtrases, ūdens un  kanalizācijas vadu izbūve Madonā, izbūvējot piekļuves ceļu un nodrošinot sabiedriskos pakalpojumus uzņēmumiem” tiek īstenots pamatojoties uz Ministra Kabineta 2015.gada 10. novembra noteikumiem Nr.645 “Darbības  programmas “Izaugsme un nodarbinātība” 5.6.2. specifiskā atbalsta mērķa “Teritoriju </w:t>
      </w:r>
      <w:proofErr w:type="spellStart"/>
      <w:r w:rsidRPr="00C468F6">
        <w:rPr>
          <w:rFonts w:ascii="Times New Roman" w:eastAsia="Calibri" w:hAnsi="Times New Roman" w:cs="Times New Roman"/>
          <w:sz w:val="24"/>
          <w:szCs w:val="24"/>
        </w:rPr>
        <w:t>revitilizācija</w:t>
      </w:r>
      <w:proofErr w:type="spellEnd"/>
      <w:r w:rsidRPr="00C468F6">
        <w:rPr>
          <w:rFonts w:ascii="Times New Roman" w:eastAsia="Calibri" w:hAnsi="Times New Roman" w:cs="Times New Roman"/>
          <w:sz w:val="24"/>
          <w:szCs w:val="24"/>
        </w:rPr>
        <w:t>, reģenerējot degradētās teritorijas atbilstoši pašvaldību integrētajām attīstības programmām”.</w:t>
      </w:r>
    </w:p>
    <w:p w:rsidR="00C468F6" w:rsidRPr="00C468F6" w:rsidRDefault="00C468F6" w:rsidP="00C468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 xml:space="preserve">Projekta mērķis ir Madonas pilsētas industriālās teritorijas </w:t>
      </w:r>
      <w:proofErr w:type="spellStart"/>
      <w:r w:rsidRPr="00C468F6">
        <w:rPr>
          <w:rFonts w:ascii="Times New Roman" w:eastAsia="Calibri" w:hAnsi="Times New Roman" w:cs="Times New Roman"/>
          <w:sz w:val="24"/>
          <w:szCs w:val="24"/>
        </w:rPr>
        <w:t>revitalizācija</w:t>
      </w:r>
      <w:proofErr w:type="spellEnd"/>
      <w:r w:rsidRPr="00C468F6">
        <w:rPr>
          <w:rFonts w:ascii="Times New Roman" w:eastAsia="Calibri" w:hAnsi="Times New Roman" w:cs="Times New Roman"/>
          <w:sz w:val="24"/>
          <w:szCs w:val="24"/>
        </w:rPr>
        <w:t xml:space="preserve">, reģenerējot degradēto teritoriju atbilstoši Madonas novada attīstības programmai 2013.-2020.gadam, nodrošinot videi draudzīgu un vides ilgtspēju veicinošu teritoriālo izaugsmi, radot jaunas darba vietas, piesaistot </w:t>
      </w:r>
      <w:proofErr w:type="spellStart"/>
      <w:r w:rsidRPr="00C468F6">
        <w:rPr>
          <w:rFonts w:ascii="Times New Roman" w:eastAsia="Calibri" w:hAnsi="Times New Roman" w:cs="Times New Roman"/>
          <w:sz w:val="24"/>
          <w:szCs w:val="24"/>
        </w:rPr>
        <w:t>nefinanšu</w:t>
      </w:r>
      <w:proofErr w:type="spellEnd"/>
      <w:r w:rsidRPr="00C468F6">
        <w:rPr>
          <w:rFonts w:ascii="Times New Roman" w:eastAsia="Calibri" w:hAnsi="Times New Roman" w:cs="Times New Roman"/>
          <w:sz w:val="24"/>
          <w:szCs w:val="24"/>
        </w:rPr>
        <w:t xml:space="preserve"> investīcijas,  pārbūvējot ielas, kas nodrošina piekļuvi industriālajai teritorijai un izbūvējot ūdensvadu un kanalizāciju un siltumtrasi.</w:t>
      </w:r>
    </w:p>
    <w:p w:rsidR="00C468F6" w:rsidRPr="00C468F6" w:rsidRDefault="00C468F6" w:rsidP="00C468F6">
      <w:pPr>
        <w:spacing w:after="0" w:line="240" w:lineRule="auto"/>
        <w:ind w:firstLine="567"/>
        <w:jc w:val="both"/>
        <w:rPr>
          <w:rFonts w:ascii="Times New Roman" w:eastAsia="Calibri" w:hAnsi="Times New Roman" w:cs="Times New Roman"/>
          <w:iCs/>
          <w:sz w:val="24"/>
          <w:szCs w:val="24"/>
        </w:rPr>
      </w:pPr>
      <w:r w:rsidRPr="00C468F6">
        <w:rPr>
          <w:rFonts w:ascii="Times New Roman" w:eastAsia="Calibri" w:hAnsi="Times New Roman" w:cs="Times New Roman"/>
          <w:sz w:val="24"/>
          <w:szCs w:val="24"/>
        </w:rPr>
        <w:t xml:space="preserve">Projektā paredzētas divas darbības, kas nekvalificējas kā valsts atbalsts - veikt Avotu un Smilšu ielas (0,500 m), kas ir piekļuves ielas degradētajai teritorijai, pārbūvi veicot sagatavošanas darbus, zemes klātnes izbūves darbus, konstruktīvo kārtu un asfalta segas izbūvi, labiekārtošanu, satiksmes aprīkojuma izbūvi projektā paredzētajās vietās un veikt šo darbu būvuzraudzību, kā arī divas darbības, kas klasificējas kā valsts atbalsts – </w:t>
      </w:r>
      <w:r w:rsidRPr="00C468F6">
        <w:rPr>
          <w:rFonts w:ascii="Times New Roman" w:eastAsia="Calibri" w:hAnsi="Times New Roman" w:cs="Times New Roman"/>
          <w:iCs/>
          <w:sz w:val="24"/>
          <w:szCs w:val="24"/>
        </w:rPr>
        <w:t>ūdensvada (380 m) un kanalizācijas (320 m) izbūve Smilšu ielā, ūdensapgādes un kanalizācijas nodrošināšanai degradētajā teritorijā, un s</w:t>
      </w:r>
      <w:r w:rsidRPr="00C468F6">
        <w:rPr>
          <w:rFonts w:ascii="Times New Roman" w:eastAsia="Calibri" w:hAnsi="Times New Roman" w:cs="Times New Roman"/>
          <w:sz w:val="24"/>
          <w:szCs w:val="24"/>
        </w:rPr>
        <w:t>iltumtrases (336 m) izbūve no Zābera ielas maģistrālās siltumtrases līdz Dārza ielai.</w:t>
      </w:r>
    </w:p>
    <w:p w:rsidR="00C468F6" w:rsidRPr="00C468F6" w:rsidRDefault="00C468F6" w:rsidP="00C468F6">
      <w:pPr>
        <w:spacing w:after="160" w:line="240" w:lineRule="auto"/>
        <w:ind w:firstLine="567"/>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t xml:space="preserve">Projekta īstenošanas termiņš 1.09.2019.  </w:t>
      </w:r>
    </w:p>
    <w:p w:rsidR="00C468F6" w:rsidRPr="00C468F6" w:rsidRDefault="00C468F6" w:rsidP="00C468F6">
      <w:pPr>
        <w:spacing w:after="160" w:line="240" w:lineRule="auto"/>
        <w:ind w:firstLine="567"/>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t>Kopējais projekta izmaksas ir 479458.49 EUR.</w:t>
      </w:r>
    </w:p>
    <w:p w:rsidR="00C468F6" w:rsidRPr="00C468F6" w:rsidRDefault="00C468F6" w:rsidP="00C468F6">
      <w:pPr>
        <w:spacing w:after="160" w:line="240" w:lineRule="auto"/>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t>ERAF atbalsta apjoms ir 385542.85 EUR (85%) no attiecināmajām izmaksām, valsts budžeta dotācija pašvaldībām 17009,25 EUR (3.75%). Pašvaldības finansējums 51027,73 EUR (11.25%) no attiecināmajiem izdevumiem.</w:t>
      </w:r>
    </w:p>
    <w:p w:rsidR="00C468F6" w:rsidRPr="00C468F6" w:rsidRDefault="00C468F6" w:rsidP="00C468F6">
      <w:pPr>
        <w:spacing w:after="160" w:line="240" w:lineRule="auto"/>
        <w:jc w:val="both"/>
        <w:rPr>
          <w:rFonts w:ascii="Times New Roman" w:eastAsia="Calibri" w:hAnsi="Times New Roman" w:cs="Times New Roman"/>
          <w:color w:val="000000"/>
          <w:sz w:val="24"/>
          <w:szCs w:val="24"/>
          <w:highlight w:val="yellow"/>
          <w:u w:val="single"/>
        </w:rPr>
      </w:pPr>
      <w:r w:rsidRPr="00C468F6">
        <w:rPr>
          <w:rFonts w:ascii="Times New Roman" w:eastAsia="Calibri" w:hAnsi="Times New Roman" w:cs="Times New Roman"/>
          <w:color w:val="000000"/>
          <w:sz w:val="24"/>
          <w:szCs w:val="24"/>
        </w:rPr>
        <w:t xml:space="preserve">Projekta kopējie neattiecināmie izdevumi 12441.51 EUR. </w:t>
      </w:r>
    </w:p>
    <w:p w:rsidR="00C468F6" w:rsidRPr="00C468F6" w:rsidRDefault="00C468F6" w:rsidP="00C468F6">
      <w:pPr>
        <w:spacing w:after="160" w:line="240" w:lineRule="auto"/>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lastRenderedPageBreak/>
        <w:t>Projekta īstenošanai tiks pieprasīts avanss 346988.56 EUR.</w:t>
      </w:r>
    </w:p>
    <w:p w:rsidR="00C468F6" w:rsidRPr="00C468F6" w:rsidRDefault="00C468F6" w:rsidP="00C468F6">
      <w:pPr>
        <w:spacing w:after="160" w:line="240" w:lineRule="auto"/>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t>Projekta ietvaros  noslēgto  līgumu summa ir 479457.90 EUR.</w:t>
      </w:r>
    </w:p>
    <w:p w:rsidR="00C468F6" w:rsidRPr="00C468F6" w:rsidRDefault="00C468F6" w:rsidP="00C468F6">
      <w:pPr>
        <w:spacing w:after="160" w:line="240" w:lineRule="auto"/>
        <w:jc w:val="both"/>
        <w:rPr>
          <w:rFonts w:ascii="Times New Roman" w:eastAsia="Calibri" w:hAnsi="Times New Roman" w:cs="Times New Roman"/>
          <w:color w:val="000000"/>
          <w:sz w:val="24"/>
          <w:szCs w:val="24"/>
        </w:rPr>
      </w:pPr>
      <w:r w:rsidRPr="00C468F6">
        <w:rPr>
          <w:rFonts w:ascii="Times New Roman" w:eastAsia="Calibri" w:hAnsi="Times New Roman" w:cs="Times New Roman"/>
          <w:color w:val="000000"/>
          <w:sz w:val="24"/>
          <w:szCs w:val="24"/>
        </w:rPr>
        <w:t xml:space="preserve">  Tehniskā projekta, autoruzraudzības, būvuzraudzības izmaksas ir segtas no pašvaldības budžeta līdzekļiem 2016.un 2017.g. </w:t>
      </w:r>
    </w:p>
    <w:p w:rsidR="00C468F6" w:rsidRPr="00C468F6" w:rsidRDefault="00C468F6" w:rsidP="00C468F6">
      <w:pPr>
        <w:spacing w:after="0" w:line="240" w:lineRule="auto"/>
        <w:jc w:val="both"/>
        <w:rPr>
          <w:rFonts w:ascii="Times New Roman" w:eastAsia="Calibri" w:hAnsi="Times New Roman" w:cs="Times New Roman"/>
          <w:sz w:val="24"/>
          <w:szCs w:val="24"/>
        </w:rPr>
      </w:pPr>
      <w:r w:rsidRPr="00C468F6">
        <w:rPr>
          <w:rFonts w:ascii="Times New Roman" w:eastAsia="Calibri" w:hAnsi="Times New Roman" w:cs="Times New Roman"/>
          <w:color w:val="000000"/>
          <w:sz w:val="24"/>
          <w:szCs w:val="24"/>
        </w:rPr>
        <w:t>Lai nodrošinātu projektā paredzēto darbību īstenošanu ir nepieciešams aizņēmums 113706.68 EUR  apmērā.</w:t>
      </w:r>
    </w:p>
    <w:p w:rsidR="00C468F6" w:rsidRDefault="00C468F6" w:rsidP="00C468F6">
      <w:pPr>
        <w:spacing w:after="0" w:line="240" w:lineRule="auto"/>
        <w:ind w:firstLine="720"/>
        <w:jc w:val="both"/>
        <w:rPr>
          <w:rFonts w:ascii="Times New Roman" w:eastAsia="SimSun" w:hAnsi="Times New Roman" w:cs="Times New Roman"/>
          <w:b/>
          <w:kern w:val="3"/>
          <w:sz w:val="24"/>
          <w:szCs w:val="24"/>
          <w:lang w:eastAsia="zh-CN" w:bidi="hi-IN"/>
        </w:rPr>
      </w:pPr>
      <w:r w:rsidRPr="00C468F6">
        <w:rPr>
          <w:rFonts w:ascii="Times New Roman" w:eastAsia="Calibri" w:hAnsi="Times New Roman" w:cs="Times New Roman"/>
          <w:sz w:val="24"/>
          <w:szCs w:val="24"/>
        </w:rPr>
        <w:t xml:space="preserve">Noklausījusies projektu sagatavošanas un ieviešanas speciālistes </w:t>
      </w:r>
      <w:proofErr w:type="spellStart"/>
      <w:r w:rsidRPr="00C468F6">
        <w:rPr>
          <w:rFonts w:ascii="Times New Roman" w:eastAsia="Calibri" w:hAnsi="Times New Roman" w:cs="Times New Roman"/>
          <w:sz w:val="24"/>
          <w:szCs w:val="24"/>
        </w:rPr>
        <w:t>I.Solozemnieces</w:t>
      </w:r>
      <w:proofErr w:type="spellEnd"/>
      <w:r w:rsidRPr="00C468F6">
        <w:rPr>
          <w:rFonts w:ascii="Times New Roman" w:eastAsia="Calibri" w:hAnsi="Times New Roman" w:cs="Times New Roman"/>
          <w:sz w:val="24"/>
          <w:szCs w:val="24"/>
        </w:rPr>
        <w:t xml:space="preserve"> sniegto informāciju, </w:t>
      </w:r>
      <w:r w:rsidRPr="00C468F6">
        <w:rPr>
          <w:rFonts w:ascii="Times New Roman" w:eastAsia="Times New Roman" w:hAnsi="Times New Roman" w:cs="Times New Roman"/>
          <w:sz w:val="24"/>
        </w:rPr>
        <w:t xml:space="preserve">ņemot vērā 22.05.2018. </w:t>
      </w:r>
      <w:r w:rsidRPr="00C468F6">
        <w:rPr>
          <w:rFonts w:ascii="Times New Roman" w:eastAsia="Calibri" w:hAnsi="Times New Roman" w:cs="Times New Roman"/>
          <w:sz w:val="24"/>
          <w:szCs w:val="24"/>
        </w:rPr>
        <w:t>Finanšu un attīstības komitejas atzinumu,</w:t>
      </w:r>
      <w:r w:rsidRPr="00C468F6">
        <w:rPr>
          <w:rFonts w:ascii="Times New Roman" w:eastAsia="Arial Unicode MS"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5805CF">
        <w:rPr>
          <w:rFonts w:ascii="Times New Roman" w:eastAsia="SimSun" w:hAnsi="Times New Roman" w:cs="Times New Roman"/>
          <w:b/>
          <w:kern w:val="3"/>
          <w:sz w:val="24"/>
          <w:szCs w:val="24"/>
          <w:lang w:eastAsia="zh-CN" w:bidi="hi-IN"/>
        </w:rPr>
        <w:t>PAR – 11</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sidR="00DE0DE7">
        <w:rPr>
          <w:rFonts w:ascii="Times New Roman" w:eastAsia="Calibri" w:hAnsi="Times New Roman" w:cs="Times New Roman"/>
          <w:sz w:val="24"/>
          <w:szCs w:val="24"/>
        </w:rPr>
        <w:t>s</w:t>
      </w:r>
      <w:proofErr w:type="spellEnd"/>
      <w:r w:rsidR="00DE0DE7">
        <w:rPr>
          <w:rFonts w:ascii="Times New Roman" w:eastAsia="Calibri" w:hAnsi="Times New Roman" w:cs="Times New Roman"/>
          <w:sz w:val="24"/>
          <w:szCs w:val="24"/>
        </w:rPr>
        <w:t xml:space="preserve">, Gunārs Ikaunieks, </w:t>
      </w:r>
      <w:bookmarkStart w:id="0" w:name="_GoBack"/>
      <w:bookmarkEnd w:id="0"/>
      <w:r>
        <w:rPr>
          <w:rFonts w:ascii="Times New Roman" w:eastAsia="Calibri" w:hAnsi="Times New Roman" w:cs="Times New Roman"/>
          <w:sz w:val="24"/>
          <w:szCs w:val="24"/>
        </w:rPr>
        <w:t>Valda Kļav</w:t>
      </w:r>
      <w:r w:rsidR="005805CF">
        <w:rPr>
          <w:rFonts w:ascii="Times New Roman" w:eastAsia="Calibri" w:hAnsi="Times New Roman" w:cs="Times New Roman"/>
          <w:sz w:val="24"/>
          <w:szCs w:val="24"/>
        </w:rPr>
        <w:t xml:space="preserve">iņa, Andris Sakne, </w:t>
      </w:r>
      <w:r>
        <w:rPr>
          <w:rFonts w:ascii="Times New Roman" w:eastAsia="Calibri" w:hAnsi="Times New Roman" w:cs="Times New Roman"/>
          <w:sz w:val="24"/>
          <w:szCs w:val="24"/>
        </w:rPr>
        <w:t xml:space="preserve">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C468F6" w:rsidRPr="002C59DE" w:rsidRDefault="00C468F6" w:rsidP="00C468F6">
      <w:pPr>
        <w:spacing w:after="0" w:line="240" w:lineRule="auto"/>
        <w:ind w:firstLine="720"/>
        <w:jc w:val="both"/>
        <w:rPr>
          <w:rFonts w:ascii="Times New Roman" w:eastAsia="SimSun" w:hAnsi="Times New Roman" w:cs="Times New Roman"/>
          <w:b/>
          <w:kern w:val="3"/>
          <w:sz w:val="24"/>
          <w:szCs w:val="24"/>
          <w:lang w:eastAsia="zh-CN" w:bidi="hi-IN"/>
        </w:rPr>
      </w:pPr>
    </w:p>
    <w:p w:rsidR="00C468F6" w:rsidRPr="00CE0614" w:rsidRDefault="00C468F6" w:rsidP="00CE0614">
      <w:pPr>
        <w:pStyle w:val="Sarakstarindkopa"/>
        <w:numPr>
          <w:ilvl w:val="0"/>
          <w:numId w:val="41"/>
        </w:numPr>
        <w:spacing w:after="0" w:line="240" w:lineRule="auto"/>
        <w:jc w:val="both"/>
        <w:rPr>
          <w:rFonts w:ascii="Times New Roman" w:eastAsia="Calibri" w:hAnsi="Times New Roman" w:cs="Times New Roman"/>
          <w:sz w:val="24"/>
          <w:szCs w:val="24"/>
        </w:rPr>
      </w:pPr>
      <w:r w:rsidRPr="00CE0614">
        <w:rPr>
          <w:rFonts w:ascii="Times New Roman" w:eastAsia="Calibri" w:hAnsi="Times New Roman" w:cs="Times New Roman"/>
          <w:sz w:val="24"/>
          <w:szCs w:val="24"/>
        </w:rPr>
        <w:t>Apstiprināt projekta kopējās izmaksas 479457.90 EUR. Attiecināmās izmaksas 466021.34 EUR, t.sk. ERAF finansējums (85%) 385542.85 EUR, valsts budžeta dotācija (3.75%) 17009.25 EUR, pašvaldības līdzfinansējums (11.25%) 51027.73 EUR. Neattiecināmās izmaksas 12441.51 EUR.</w:t>
      </w:r>
    </w:p>
    <w:p w:rsidR="00C468F6" w:rsidRPr="00C468F6" w:rsidRDefault="00C468F6" w:rsidP="00C468F6">
      <w:pPr>
        <w:numPr>
          <w:ilvl w:val="0"/>
          <w:numId w:val="41"/>
        </w:numPr>
        <w:spacing w:after="160" w:line="240" w:lineRule="auto"/>
        <w:contextualSpacing/>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Lūgt Pašvaldību aizņēmuma un galvojuma kontroles un pārraudzības padomi atbalstīt aizņēmuma ņemšanu 113706.68 EUR apmērā Valsts kasē uz 20 gadiem ar noteikto procentu likmi un atlikto maksājumu uz 2 gadiem</w:t>
      </w:r>
      <w:r w:rsidRPr="00C468F6">
        <w:rPr>
          <w:rFonts w:ascii="Times New Roman" w:eastAsia="Calibri" w:hAnsi="Times New Roman" w:cs="Times New Roman"/>
          <w:b/>
          <w:sz w:val="24"/>
          <w:szCs w:val="24"/>
        </w:rPr>
        <w:t xml:space="preserve"> </w:t>
      </w:r>
      <w:r w:rsidRPr="00C468F6">
        <w:rPr>
          <w:rFonts w:ascii="Times New Roman" w:eastAsia="Calibri" w:hAnsi="Times New Roman" w:cs="Times New Roman"/>
          <w:sz w:val="24"/>
          <w:szCs w:val="24"/>
        </w:rPr>
        <w:t>Eiropas Savienības fonda projekta Nr. 5.6.2.0/17/I/008 “Ielu pārbūve un maģistrālās siltumtrases, ūdens un  kanalizācijas vadu izbūve Madonā, izbūvējot piekļuves ceļu un nodrošinot sabiedriskos pakalpojumus uzņēmumiem” īstenošanai.</w:t>
      </w:r>
    </w:p>
    <w:p w:rsidR="00C468F6" w:rsidRPr="00C468F6" w:rsidRDefault="00C468F6" w:rsidP="00C468F6">
      <w:pPr>
        <w:numPr>
          <w:ilvl w:val="0"/>
          <w:numId w:val="41"/>
        </w:numPr>
        <w:spacing w:after="160" w:line="240" w:lineRule="auto"/>
        <w:contextualSpacing/>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Aizņēmumu izņemt un apgūt 2018. gadā.</w:t>
      </w:r>
    </w:p>
    <w:p w:rsidR="00C468F6" w:rsidRPr="00C468F6" w:rsidRDefault="00C468F6" w:rsidP="00C468F6">
      <w:pPr>
        <w:numPr>
          <w:ilvl w:val="0"/>
          <w:numId w:val="41"/>
        </w:numPr>
        <w:spacing w:after="0" w:line="240" w:lineRule="auto"/>
        <w:contextualSpacing/>
        <w:jc w:val="both"/>
        <w:rPr>
          <w:rFonts w:ascii="Times New Roman" w:eastAsia="Calibri" w:hAnsi="Times New Roman" w:cs="Times New Roman"/>
          <w:sz w:val="24"/>
          <w:szCs w:val="24"/>
        </w:rPr>
      </w:pPr>
      <w:r w:rsidRPr="00C468F6">
        <w:rPr>
          <w:rFonts w:ascii="Times New Roman" w:eastAsia="Calibri" w:hAnsi="Times New Roman" w:cs="Times New Roman"/>
          <w:sz w:val="24"/>
          <w:szCs w:val="24"/>
        </w:rPr>
        <w:t>Aizņēmuma atmaksu garantēt ar Madonas novada pašvaldības budžetu.</w:t>
      </w:r>
    </w:p>
    <w:p w:rsidR="00C468F6" w:rsidRDefault="00C468F6" w:rsidP="0017578D">
      <w:pPr>
        <w:keepNext/>
        <w:spacing w:after="0" w:line="240" w:lineRule="auto"/>
        <w:outlineLvl w:val="0"/>
        <w:rPr>
          <w:rFonts w:ascii="Times New Roman" w:eastAsia="Arial Unicode MS" w:hAnsi="Times New Roman" w:cs="Arial Unicode MS"/>
          <w:b/>
          <w:sz w:val="24"/>
          <w:szCs w:val="24"/>
          <w:lang w:eastAsia="lv-LV"/>
        </w:rPr>
      </w:pPr>
    </w:p>
    <w:p w:rsidR="0017578D" w:rsidRDefault="0017578D" w:rsidP="000420B5">
      <w:pPr>
        <w:keepNext/>
        <w:spacing w:after="0" w:line="240" w:lineRule="auto"/>
        <w:outlineLvl w:val="0"/>
        <w:rPr>
          <w:rFonts w:ascii="Times New Roman" w:eastAsia="Arial Unicode MS" w:hAnsi="Times New Roman" w:cs="Arial Unicode MS"/>
          <w:b/>
          <w:sz w:val="24"/>
          <w:szCs w:val="24"/>
          <w:lang w:eastAsia="lv-LV" w:bidi="lo-LA"/>
        </w:rPr>
      </w:pP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5F597A" w:rsidRPr="002F4FA8" w:rsidRDefault="00680789" w:rsidP="00811B6D">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357841"/>
    <w:multiLevelType w:val="hybridMultilevel"/>
    <w:tmpl w:val="59D21F9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C5519A"/>
    <w:multiLevelType w:val="multilevel"/>
    <w:tmpl w:val="4D9811D8"/>
    <w:lvl w:ilvl="0">
      <w:start w:val="1"/>
      <w:numFmt w:val="bullet"/>
      <w:lvlText w:val=""/>
      <w:lvlJc w:val="left"/>
      <w:pPr>
        <w:ind w:left="786" w:hanging="360"/>
      </w:pPr>
      <w:rPr>
        <w:rFonts w:ascii="Symbol" w:hAnsi="Symbol" w:hint="default"/>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6"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2F80498"/>
    <w:multiLevelType w:val="hybridMultilevel"/>
    <w:tmpl w:val="BA62D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B7F7954"/>
    <w:multiLevelType w:val="hybridMultilevel"/>
    <w:tmpl w:val="DCF0A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12"/>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num>
  <w:num w:numId="30">
    <w:abstractNumId w:val="5"/>
  </w:num>
  <w:num w:numId="31">
    <w:abstractNumId w:val="29"/>
  </w:num>
  <w:num w:numId="32">
    <w:abstractNumId w:val="37"/>
  </w:num>
  <w:num w:numId="33">
    <w:abstractNumId w:val="34"/>
  </w:num>
  <w:num w:numId="34">
    <w:abstractNumId w:val="24"/>
  </w:num>
  <w:num w:numId="35">
    <w:abstractNumId w:val="1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8"/>
  </w:num>
  <w:num w:numId="39">
    <w:abstractNumId w:val="19"/>
  </w:num>
  <w:num w:numId="40">
    <w:abstractNumId w:val="16"/>
  </w:num>
  <w:num w:numId="41">
    <w:abstractNumId w:val="30"/>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86A9E"/>
    <w:rsid w:val="00294928"/>
    <w:rsid w:val="00296ECA"/>
    <w:rsid w:val="002A55CD"/>
    <w:rsid w:val="002B096E"/>
    <w:rsid w:val="002B3EDE"/>
    <w:rsid w:val="002B7174"/>
    <w:rsid w:val="002C59DE"/>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F2ED7"/>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E0DE7"/>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2ECB"/>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423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Pages>
  <Words>2843</Words>
  <Characters>1622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242</cp:revision>
  <cp:lastPrinted>2018-04-17T12:55:00Z</cp:lastPrinted>
  <dcterms:created xsi:type="dcterms:W3CDTF">2015-05-25T08:49:00Z</dcterms:created>
  <dcterms:modified xsi:type="dcterms:W3CDTF">2018-06-01T13:56:00Z</dcterms:modified>
</cp:coreProperties>
</file>